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3D8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Calibri" w:hAnsi="Calibri" w:cs="Calibri"/>
          <w:b/>
          <w:bCs/>
        </w:rPr>
        <w:t xml:space="preserve">Инструкция для KingsHands  </w:t>
      </w:r>
      <w:r>
        <w:rPr>
          <w:rFonts w:ascii="Calibri" w:hAnsi="Calibri" w:cs="Calibri"/>
          <w:b/>
          <w:bCs/>
          <w:lang w:val="en-US"/>
        </w:rPr>
        <w:t>Chico</w:t>
      </w:r>
      <w:r>
        <w:rPr>
          <w:rFonts w:ascii="Calibri" w:hAnsi="Calibri" w:cs="Calibri"/>
          <w:b/>
          <w:bCs/>
        </w:rPr>
        <w:t xml:space="preserve"> Converter 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Этапы:</w:t>
      </w:r>
    </w:p>
    <w:p w:rsidR="00000000" w:rsidRDefault="00F23D83">
      <w:pPr>
        <w:widowControl w:val="0"/>
        <w:autoSpaceDE w:val="0"/>
        <w:autoSpaceDN w:val="0"/>
        <w:adjustRightInd w:val="0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1.</w:t>
      </w:r>
      <w:r>
        <w:rPr>
          <w:rFonts w:ascii="Calibri" w:hAnsi="Calibri" w:cs="Calibri"/>
        </w:rPr>
        <w:tab/>
        <w:t>Установка</w:t>
      </w:r>
    </w:p>
    <w:p w:rsidR="00000000" w:rsidRDefault="00F23D83">
      <w:pPr>
        <w:widowControl w:val="0"/>
        <w:autoSpaceDE w:val="0"/>
        <w:autoSpaceDN w:val="0"/>
        <w:adjustRightInd w:val="0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2.</w:t>
      </w:r>
      <w:r>
        <w:rPr>
          <w:rFonts w:ascii="Calibri" w:hAnsi="Calibri" w:cs="Calibri"/>
        </w:rPr>
        <w:tab/>
        <w:t>Получение и ввод лицензионного ключа</w:t>
      </w:r>
    </w:p>
    <w:p w:rsidR="00000000" w:rsidRDefault="00F23D83">
      <w:pPr>
        <w:widowControl w:val="0"/>
        <w:autoSpaceDE w:val="0"/>
        <w:autoSpaceDN w:val="0"/>
        <w:adjustRightInd w:val="0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3.</w:t>
      </w:r>
      <w:r>
        <w:rPr>
          <w:rFonts w:ascii="Calibri" w:hAnsi="Calibri" w:cs="Calibri"/>
        </w:rPr>
        <w:tab/>
        <w:t>Настройка пути сохранения истории рук в покерруме и настройка запуска покеррума.</w:t>
      </w:r>
    </w:p>
    <w:p w:rsidR="00000000" w:rsidRDefault="00F23D83">
      <w:pPr>
        <w:widowControl w:val="0"/>
        <w:autoSpaceDE w:val="0"/>
        <w:autoSpaceDN w:val="0"/>
        <w:adjustRightInd w:val="0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4.</w:t>
      </w:r>
      <w:r>
        <w:rPr>
          <w:rFonts w:ascii="Calibri" w:hAnsi="Calibri" w:cs="Calibri"/>
        </w:rPr>
        <w:tab/>
        <w:t>Настройка пути поиска и сохранения конвертированных рук</w:t>
      </w:r>
    </w:p>
    <w:p w:rsidR="00000000" w:rsidRDefault="00F23D83">
      <w:pPr>
        <w:widowControl w:val="0"/>
        <w:autoSpaceDE w:val="0"/>
        <w:autoSpaceDN w:val="0"/>
        <w:adjustRightInd w:val="0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5.</w:t>
      </w:r>
      <w:r>
        <w:rPr>
          <w:rFonts w:ascii="Calibri" w:hAnsi="Calibri" w:cs="Calibri"/>
        </w:rPr>
        <w:tab/>
        <w:t>Настро</w:t>
      </w:r>
      <w:r>
        <w:rPr>
          <w:rFonts w:ascii="Calibri" w:hAnsi="Calibri" w:cs="Calibri"/>
        </w:rPr>
        <w:t>йка менеджера статистики:</w:t>
      </w:r>
    </w:p>
    <w:p w:rsidR="00000000" w:rsidRDefault="00F23D83">
      <w:pPr>
        <w:widowControl w:val="0"/>
        <w:autoSpaceDE w:val="0"/>
        <w:autoSpaceDN w:val="0"/>
        <w:adjustRightInd w:val="0"/>
        <w:ind w:left="1440" w:hanging="360"/>
        <w:rPr>
          <w:rFonts w:ascii="Times New Roman CYR" w:hAnsi="Times New Roman CYR" w:cs="Times New Roman CYR"/>
        </w:rPr>
      </w:pPr>
      <w:r>
        <w:rPr>
          <w:rFonts w:ascii="Calibri" w:hAnsi="Calibri" w:cs="Calibri"/>
        </w:rPr>
        <w:t>a.</w:t>
      </w:r>
      <w:r>
        <w:rPr>
          <w:rFonts w:ascii="Calibri" w:hAnsi="Calibri" w:cs="Calibri"/>
        </w:rPr>
        <w:tab/>
        <w:t>Настройка HoldemManager1</w:t>
      </w:r>
    </w:p>
    <w:p w:rsidR="00000000" w:rsidRDefault="00F23D83">
      <w:pPr>
        <w:widowControl w:val="0"/>
        <w:autoSpaceDE w:val="0"/>
        <w:autoSpaceDN w:val="0"/>
        <w:adjustRightInd w:val="0"/>
        <w:ind w:left="1440" w:hanging="360"/>
        <w:rPr>
          <w:rFonts w:ascii="Times New Roman CYR" w:hAnsi="Times New Roman CYR" w:cs="Times New Roman CYR"/>
        </w:rPr>
      </w:pPr>
      <w:r>
        <w:rPr>
          <w:rFonts w:ascii="Calibri" w:hAnsi="Calibri" w:cs="Calibri"/>
        </w:rPr>
        <w:t>b.</w:t>
      </w:r>
      <w:r>
        <w:rPr>
          <w:rFonts w:ascii="Calibri" w:hAnsi="Calibri" w:cs="Calibri"/>
        </w:rPr>
        <w:tab/>
        <w:t>Настройка HoldemManager2</w:t>
      </w:r>
    </w:p>
    <w:p w:rsidR="00000000" w:rsidRDefault="00F23D83">
      <w:pPr>
        <w:widowControl w:val="0"/>
        <w:autoSpaceDE w:val="0"/>
        <w:autoSpaceDN w:val="0"/>
        <w:adjustRightInd w:val="0"/>
        <w:ind w:left="1440" w:hanging="360"/>
        <w:rPr>
          <w:rFonts w:ascii="Times New Roman CYR" w:hAnsi="Times New Roman CYR" w:cs="Times New Roman CYR"/>
        </w:rPr>
      </w:pPr>
      <w:r>
        <w:rPr>
          <w:rFonts w:ascii="Calibri" w:hAnsi="Calibri" w:cs="Calibri"/>
        </w:rPr>
        <w:t>c.</w:t>
      </w:r>
      <w:r>
        <w:rPr>
          <w:rFonts w:ascii="Calibri" w:hAnsi="Calibri" w:cs="Calibri"/>
        </w:rPr>
        <w:tab/>
        <w:t>Настройка PokerTracker</w:t>
      </w:r>
    </w:p>
    <w:p w:rsidR="00000000" w:rsidRDefault="00F23D83">
      <w:pPr>
        <w:widowControl w:val="0"/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</w:rPr>
      </w:pPr>
      <w:r>
        <w:rPr>
          <w:rFonts w:ascii="Calibri" w:hAnsi="Calibri" w:cs="Calibri"/>
        </w:rPr>
        <w:t>6.</w:t>
      </w:r>
      <w:r>
        <w:rPr>
          <w:rFonts w:ascii="Calibri" w:hAnsi="Calibri" w:cs="Calibri"/>
        </w:rPr>
        <w:tab/>
        <w:t>Настройка нужного HUD в конвертере.</w:t>
      </w:r>
    </w:p>
    <w:p w:rsidR="00000000" w:rsidRDefault="00F23D83">
      <w:pPr>
        <w:widowControl w:val="0"/>
        <w:autoSpaceDE w:val="0"/>
        <w:autoSpaceDN w:val="0"/>
        <w:adjustRightInd w:val="0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7.</w:t>
      </w:r>
      <w:r>
        <w:rPr>
          <w:rFonts w:ascii="Calibri" w:hAnsi="Calibri" w:cs="Calibri"/>
        </w:rPr>
        <w:tab/>
        <w:t>Периодическая очистка старых файлов</w:t>
      </w:r>
    </w:p>
    <w:p w:rsidR="00000000" w:rsidRDefault="00F23D83">
      <w:pPr>
        <w:widowControl w:val="0"/>
        <w:autoSpaceDE w:val="0"/>
        <w:autoSpaceDN w:val="0"/>
        <w:adjustRightInd w:val="0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8.</w:t>
      </w:r>
      <w:r>
        <w:rPr>
          <w:rFonts w:ascii="Calibri" w:hAnsi="Calibri" w:cs="Calibri"/>
        </w:rPr>
        <w:tab/>
        <w:t>Особенности удвоения HUD для некоторых скинов</w:t>
      </w:r>
    </w:p>
    <w:p w:rsidR="00000000" w:rsidRDefault="00F23D83">
      <w:pPr>
        <w:widowControl w:val="0"/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</w:rPr>
      </w:pPr>
      <w:r>
        <w:rPr>
          <w:rFonts w:ascii="Calibri" w:hAnsi="Calibri" w:cs="Calibri"/>
        </w:rPr>
        <w:t>9.</w:t>
      </w:r>
      <w:r>
        <w:rPr>
          <w:rFonts w:ascii="Calibri" w:hAnsi="Calibri" w:cs="Calibri"/>
        </w:rPr>
        <w:tab/>
        <w:t xml:space="preserve">Особенности HUD в </w:t>
      </w:r>
      <w:r>
        <w:rPr>
          <w:rFonts w:ascii="Calibri" w:hAnsi="Calibri" w:cs="Calibri"/>
        </w:rPr>
        <w:t>турнирах и SNG</w:t>
      </w:r>
    </w:p>
    <w:p w:rsidR="00000000" w:rsidRDefault="00F23D8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1.  Общая информация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>Всегда запускайте конвертер перед запуском рума!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Calibri" w:hAnsi="Calibri" w:cs="Calibri"/>
        </w:rPr>
        <w:t>KingsHands конвертер преобразует историю рук из родного формата в PokerStars. Потому что Holdem Managers и PokerTracker работают только с небольшим количеством валют, в ко</w:t>
      </w:r>
      <w:r>
        <w:rPr>
          <w:rFonts w:ascii="Calibri" w:hAnsi="Calibri" w:cs="Calibri"/>
        </w:rPr>
        <w:t>нвертере можно переименовать национальные валюты как российский рубля или аргентинское песо в любую валюту, поддерживаемую менеджерами истории. Преобразование валюты не означает каких-либо расчеты между валютами, только переименование!</w:t>
      </w:r>
    </w:p>
    <w:p w:rsidR="00000000" w:rsidRDefault="00F23D8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Calibri" w:hAnsi="Calibri" w:cs="Calibri"/>
          <w:b/>
          <w:bCs/>
        </w:rPr>
        <w:t>2. Установка конверт</w:t>
      </w:r>
      <w:r>
        <w:rPr>
          <w:rFonts w:ascii="Calibri" w:hAnsi="Calibri" w:cs="Calibri"/>
          <w:b/>
          <w:bCs/>
        </w:rPr>
        <w:t>ера</w:t>
      </w:r>
    </w:p>
    <w:p w:rsidR="00000000" w:rsidRDefault="00F23D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</w:rPr>
      </w:pPr>
      <w:r>
        <w:rPr>
          <w:rFonts w:ascii="Calibri" w:hAnsi="Calibri" w:cs="Calibri"/>
        </w:rPr>
        <w:t xml:space="preserve">Скачайте дистрибутив с сайта </w:t>
      </w:r>
      <w:hyperlink r:id="rId4" w:history="1">
        <w:r>
          <w:rPr>
            <w:rFonts w:ascii="Calibri" w:hAnsi="Calibri" w:cs="Calibri"/>
            <w:color w:val="0000FF"/>
            <w:u w:val="single"/>
          </w:rPr>
          <w:t>http://kingshands.com/soft/</w:t>
        </w:r>
        <w:r>
          <w:rPr>
            <w:rFonts w:ascii="Calibri" w:hAnsi="Calibri" w:cs="Calibri"/>
            <w:color w:val="0000FF"/>
            <w:u w:val="single"/>
            <w:lang w:val="en-US"/>
          </w:rPr>
          <w:t>24</w:t>
        </w:r>
        <w:r>
          <w:rPr>
            <w:rFonts w:ascii="Calibri" w:hAnsi="Calibri" w:cs="Calibri"/>
            <w:color w:val="0000FF"/>
            <w:u w:val="single"/>
          </w:rPr>
          <w:t>/</w:t>
        </w:r>
      </w:hyperlink>
      <w:r>
        <w:rPr>
          <w:rFonts w:ascii="Calibri" w:hAnsi="Calibri" w:cs="Calibri"/>
        </w:rPr>
        <w:t xml:space="preserve">  нажав на кнопку “Download”. Сохраните скачанный файл и запустите. Следуя указаниям мастера установки установите программу (для установкии с параме</w:t>
      </w:r>
      <w:r>
        <w:rPr>
          <w:rFonts w:ascii="Calibri" w:hAnsi="Calibri" w:cs="Calibri"/>
        </w:rPr>
        <w:t>трами по умолчанию достаточно нажимать кнопку «Далее»). После установки появятся ярлыки программы на рабочем столе и в меню «Пуск».</w:t>
      </w:r>
    </w:p>
    <w:p w:rsidR="00000000" w:rsidRDefault="00F23D8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  <w:r>
        <w:rPr>
          <w:rFonts w:ascii="Calibri" w:hAnsi="Calibri" w:cs="Calibri"/>
          <w:b/>
          <w:bCs/>
        </w:rPr>
        <w:t>3.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  <w:bCs/>
        </w:rPr>
        <w:t>Лицензирование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После установки запустите программу. После первого запуска программа выдаст окно ввода ключа:</w:t>
      </w:r>
    </w:p>
    <w:p w:rsidR="00000000" w:rsidRDefault="00BC730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943350" cy="1695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Calibri" w:hAnsi="Calibri" w:cs="Calibri"/>
        </w:rPr>
        <w:t>Из поля «HardwareID» необходимо скопировать значение и отправить в скайп kings</w:t>
      </w:r>
      <w:r>
        <w:rPr>
          <w:rFonts w:ascii="Times New Roman CYR" w:hAnsi="Times New Roman CYR" w:cs="Times New Roman CYR"/>
        </w:rPr>
        <w:t>.</w:t>
      </w:r>
      <w:r>
        <w:rPr>
          <w:rFonts w:ascii="Calibri" w:hAnsi="Calibri" w:cs="Calibri"/>
        </w:rPr>
        <w:t>hands, а также сообщить адрес своей электронной почты (для создания аккаунта). По факту оплаты техническая поддержка сгенерирует и вышлет вам ключ, котор</w:t>
      </w:r>
      <w:r>
        <w:rPr>
          <w:rFonts w:ascii="Calibri" w:hAnsi="Calibri" w:cs="Calibri"/>
        </w:rPr>
        <w:t>ый необходимо ввести в поле «Key» и нажать кнопку «Confirm»</w:t>
      </w:r>
      <w:r>
        <w:rPr>
          <w:rFonts w:ascii="Times New Roman CYR" w:hAnsi="Times New Roman CYR" w:cs="Times New Roman CYR"/>
        </w:rPr>
        <w:t>.</w:t>
      </w:r>
    </w:p>
    <w:p w:rsidR="00000000" w:rsidRDefault="00F23D8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Calibri" w:hAnsi="Calibri" w:cs="Calibri"/>
          <w:b/>
          <w:bCs/>
        </w:rPr>
        <w:t>4. Настройка конвертера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В конвертере есть несколько опций, которые должны быть настроены:</w:t>
      </w:r>
    </w:p>
    <w:p w:rsidR="00000000" w:rsidRDefault="00F23D83">
      <w:pPr>
        <w:widowControl w:val="0"/>
        <w:autoSpaceDE w:val="0"/>
        <w:autoSpaceDN w:val="0"/>
        <w:adjustRightInd w:val="0"/>
        <w:ind w:left="714" w:hanging="357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>Hand history folder (путь, где установлен покер-рум)</w:t>
      </w:r>
    </w:p>
    <w:p w:rsidR="00000000" w:rsidRDefault="00F23D83">
      <w:pPr>
        <w:widowControl w:val="0"/>
        <w:autoSpaceDE w:val="0"/>
        <w:autoSpaceDN w:val="0"/>
        <w:adjustRightInd w:val="0"/>
        <w:ind w:left="714" w:hanging="357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>" Export to " папку (путь, где преобразователь м</w:t>
      </w:r>
      <w:r>
        <w:rPr>
          <w:rFonts w:ascii="Calibri" w:hAnsi="Calibri" w:cs="Calibri"/>
        </w:rPr>
        <w:t>агазины руки в формате PokerStars)</w:t>
      </w:r>
    </w:p>
    <w:p w:rsidR="00000000" w:rsidRDefault="00F23D83">
      <w:pPr>
        <w:widowControl w:val="0"/>
        <w:autoSpaceDE w:val="0"/>
        <w:autoSpaceDN w:val="0"/>
        <w:adjustRightInd w:val="0"/>
        <w:ind w:left="714" w:hanging="357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 xml:space="preserve"> Тип HUD</w:t>
      </w:r>
    </w:p>
    <w:p w:rsidR="00000000" w:rsidRDefault="00F23D83">
      <w:pPr>
        <w:widowControl w:val="0"/>
        <w:autoSpaceDE w:val="0"/>
        <w:autoSpaceDN w:val="0"/>
        <w:adjustRightInd w:val="0"/>
        <w:ind w:left="714" w:hanging="357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>Использование преобразования префикса (переименование всех игроков из "Playername" до "PREFIX_playername")</w:t>
      </w:r>
    </w:p>
    <w:p w:rsidR="00000000" w:rsidRDefault="00F23D83">
      <w:pPr>
        <w:widowControl w:val="0"/>
        <w:autoSpaceDE w:val="0"/>
        <w:autoSpaceDN w:val="0"/>
        <w:adjustRightInd w:val="0"/>
        <w:ind w:left="714" w:hanging="357"/>
        <w:rPr>
          <w:rFonts w:ascii="Times New Roman CYR" w:hAnsi="Times New Roman CYR" w:cs="Times New Roman CYR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 xml:space="preserve">Валютные правила  конвертации (переименование национальных валют к одной из: </w:t>
      </w:r>
      <w:r>
        <w:rPr>
          <w:rFonts w:ascii="Times New Roman CYR" w:hAnsi="Times New Roman CYR" w:cs="Times New Roman CYR"/>
        </w:rPr>
        <w:t>{</w:t>
      </w:r>
      <w:r>
        <w:rPr>
          <w:rFonts w:ascii="Calibri" w:hAnsi="Calibri" w:cs="Calibri"/>
        </w:rPr>
        <w:t>USD, EUR, GBP</w:t>
      </w:r>
      <w:r>
        <w:rPr>
          <w:rFonts w:ascii="Times New Roman CYR" w:hAnsi="Times New Roman CYR" w:cs="Times New Roman CYR"/>
        </w:rPr>
        <w:t>}</w:t>
      </w:r>
      <w:r>
        <w:rPr>
          <w:rFonts w:ascii="Calibri" w:hAnsi="Calibri" w:cs="Calibri"/>
        </w:rPr>
        <w:t>)</w:t>
      </w:r>
    </w:p>
    <w:p w:rsidR="00000000" w:rsidRDefault="00F23D8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Calibri" w:hAnsi="Calibri" w:cs="Calibri"/>
          <w:b/>
          <w:bCs/>
        </w:rPr>
        <w:t>a) Ав</w:t>
      </w:r>
      <w:r>
        <w:rPr>
          <w:rFonts w:ascii="Calibri" w:hAnsi="Calibri" w:cs="Calibri"/>
          <w:b/>
          <w:bCs/>
        </w:rPr>
        <w:t>томатическая настройка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Calibri" w:hAnsi="Calibri" w:cs="Calibri"/>
        </w:rPr>
        <w:t>Папки История рук и "Экспорт в " можно настроить с помощью кнопки " Autodetect”".</w:t>
      </w:r>
      <w:r>
        <w:rPr>
          <w:rFonts w:ascii="Calibri" w:hAnsi="Calibri" w:cs="Calibri"/>
        </w:rPr>
        <w:br/>
        <w:t>Для автоматического конфигурирования папки истории рук  запустите свой покер-рум и нажмите кнопку "Autodetect". Конвертер найдет путь установки покера</w:t>
      </w:r>
      <w:r>
        <w:rPr>
          <w:rFonts w:ascii="Times New Roman CYR" w:hAnsi="Times New Roman CYR" w:cs="Times New Roman CYR"/>
        </w:rPr>
        <w:t>.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br/>
      </w:r>
      <w:r>
        <w:rPr>
          <w:rFonts w:ascii="Calibri" w:hAnsi="Calibri" w:cs="Calibri"/>
        </w:rPr>
        <w:t xml:space="preserve">Автоопределение из "Экспорт в" папки зависит от того, какой  менеджер установлены. Если у вас установлен один менеджер, то автоопределение найдет путь по умолчанию или один из настроенных путей. Если вы установили несколько менеджеров </w:t>
      </w:r>
      <w:r>
        <w:rPr>
          <w:rFonts w:ascii="Times New Roman CYR" w:hAnsi="Times New Roman CYR" w:cs="Times New Roman CYR"/>
        </w:rPr>
        <w:t>-</w:t>
      </w:r>
      <w:r>
        <w:rPr>
          <w:rFonts w:ascii="Calibri" w:hAnsi="Calibri" w:cs="Calibri"/>
        </w:rPr>
        <w:t xml:space="preserve"> Autodetect  запус</w:t>
      </w:r>
      <w:r>
        <w:rPr>
          <w:rFonts w:ascii="Calibri" w:hAnsi="Calibri" w:cs="Calibri"/>
        </w:rPr>
        <w:t>тьит пошаговый матер, где вы можете выбрать правильный путь</w:t>
      </w:r>
      <w:r>
        <w:rPr>
          <w:rFonts w:ascii="Times New Roman CYR" w:hAnsi="Times New Roman CYR" w:cs="Times New Roman CYR"/>
        </w:rPr>
        <w:t>.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br/>
      </w:r>
      <w:r>
        <w:rPr>
          <w:rFonts w:ascii="Calibri" w:hAnsi="Calibri" w:cs="Calibri"/>
        </w:rPr>
        <w:t>Настройка преобразования валют  инициализируются при первом запуске на значения по умолчанию. Вы всегда можете изменить эти настройки, нажав меню "Program-&gt;Currency converting options ".</w:t>
      </w:r>
    </w:p>
    <w:p w:rsidR="00000000" w:rsidRDefault="00F23D8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Calibri" w:hAnsi="Calibri" w:cs="Calibri"/>
          <w:b/>
          <w:bCs/>
        </w:rPr>
        <w:t>b) Ручн</w:t>
      </w:r>
      <w:r>
        <w:rPr>
          <w:rFonts w:ascii="Calibri" w:hAnsi="Calibri" w:cs="Calibri"/>
          <w:b/>
          <w:bCs/>
        </w:rPr>
        <w:t>ая настройка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Calibri" w:hAnsi="Calibri" w:cs="Calibri"/>
        </w:rPr>
        <w:lastRenderedPageBreak/>
        <w:t>Вы также можете вручную настроить пути. Для этого используйте кнопки "..." на левой стороне текстовых полей ввода пути или введите путь в поля  ввода вручную. Обратите внимание, что " Hand history folder " должна быть установлена в папку устан</w:t>
      </w:r>
      <w:r>
        <w:rPr>
          <w:rFonts w:ascii="Calibri" w:hAnsi="Calibri" w:cs="Calibri"/>
        </w:rPr>
        <w:t>овки покер-рума. " Export to " может быть любая папка на вашем компьютере, где вы хотели бы сохранить преобразованные руки</w:t>
      </w:r>
      <w:r>
        <w:rPr>
          <w:rFonts w:ascii="Times New Roman CYR" w:hAnsi="Times New Roman CYR" w:cs="Times New Roman CYR"/>
        </w:rPr>
        <w:t>.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000000" w:rsidRDefault="00F23D8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c) Дополнительная настройка </w:t>
      </w:r>
    </w:p>
    <w:p w:rsidR="00000000" w:rsidRDefault="00F23D8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Поссле того, как Вы добалили путь в конвертер необходимо установить соединение между базой рума и кон</w:t>
      </w:r>
      <w:r>
        <w:rPr>
          <w:rFonts w:ascii="Calibri" w:hAnsi="Calibri" w:cs="Calibri"/>
        </w:rPr>
        <w:t xml:space="preserve">вертером. Что бы сделать это необходимо открыть любой стол в руме и зайти в меню конвертера "Program\Hand history database connection options" </w:t>
      </w:r>
      <w:r>
        <w:rPr>
          <w:rFonts w:ascii="Calibri" w:hAnsi="Calibri" w:cs="Calibri"/>
        </w:rPr>
        <w:br/>
      </w:r>
      <w:r w:rsidR="00BC730E">
        <w:rPr>
          <w:rFonts w:ascii="Calibri" w:hAnsi="Calibri" w:cs="Calibri"/>
          <w:noProof/>
        </w:rPr>
        <w:drawing>
          <wp:inline distT="0" distB="0" distL="0" distR="0">
            <wp:extent cx="5886450" cy="3810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>Откроется окно со списком всех отрытых румов, выберите тот который Вам нужен</w:t>
      </w:r>
    </w:p>
    <w:p w:rsidR="00000000" w:rsidRDefault="00BC730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34075" cy="23431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23D8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Выберите рум к которому Вы осуществляете подключение и нажмите кнопку</w:t>
      </w:r>
      <w:r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</w:rPr>
        <w:t xml:space="preserve"> "Connect to database" и подождите пока статус изменится на "database connected"(может занять до 10 мин. в зависимости от размера Вашей базы) После че</w:t>
      </w:r>
      <w:r>
        <w:rPr>
          <w:rFonts w:ascii="Calibri" w:hAnsi="Calibri" w:cs="Calibri"/>
        </w:rPr>
        <w:t>го закройте это окно.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000000" w:rsidRDefault="00F23D8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Calibri" w:hAnsi="Calibri" w:cs="Calibri"/>
          <w:b/>
          <w:bCs/>
        </w:rPr>
        <w:t>5. Настройка покер рума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Calibri" w:hAnsi="Calibri" w:cs="Calibri"/>
        </w:rPr>
        <w:t xml:space="preserve">При запуске покер-руме вы должны выбрать один из языков, поддерживаемых конвертером: английский, русский или испанский. Если вы выберите другие языки руки будут преобразованы, но автоматическая работа HUD не </w:t>
      </w:r>
      <w:r>
        <w:rPr>
          <w:rFonts w:ascii="Calibri" w:hAnsi="Calibri" w:cs="Calibri"/>
        </w:rPr>
        <w:t>гарантируется.</w:t>
      </w:r>
      <w:r>
        <w:rPr>
          <w:rFonts w:ascii="Times New Roman CYR" w:hAnsi="Times New Roman CYR" w:cs="Times New Roman CYR"/>
        </w:rPr>
        <w:br/>
      </w:r>
      <w:r>
        <w:rPr>
          <w:rFonts w:ascii="Calibri" w:hAnsi="Calibri" w:cs="Calibri"/>
        </w:rPr>
        <w:t>Вы также должны войти в меню "Options", найти настройки истории рук (расположение этих вариантов отличается в покер-румах) и убедитесь, что флажок "Сохранять историю рук" влючен</w:t>
      </w:r>
      <w:r>
        <w:rPr>
          <w:rFonts w:ascii="Times New Roman CYR" w:hAnsi="Times New Roman CYR" w:cs="Times New Roman CYR"/>
        </w:rPr>
        <w:t>.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</w:rPr>
        <w:br/>
      </w:r>
      <w:r>
        <w:rPr>
          <w:rFonts w:ascii="Calibri" w:hAnsi="Calibri" w:cs="Calibri"/>
        </w:rPr>
        <w:t>Чтобы включить HUD в Windows 7 и 8, необходимо также настроит</w:t>
      </w:r>
      <w:r>
        <w:rPr>
          <w:rFonts w:ascii="Calibri" w:hAnsi="Calibri" w:cs="Calibri"/>
        </w:rPr>
        <w:t>ь запуск приложения под "Администратором". Вы должны осуществить правый клик на ярлык покер-рума, а затем выбрать пункт меню "Свойства", в окне свойств, необходимо выбрать вкладку "Совместимость" и установить флажок на пункте "Запустить программу в качеств</w:t>
      </w:r>
      <w:r>
        <w:rPr>
          <w:rFonts w:ascii="Calibri" w:hAnsi="Calibri" w:cs="Calibri"/>
        </w:rPr>
        <w:t>е администратора"</w:t>
      </w:r>
      <w:r>
        <w:rPr>
          <w:rFonts w:ascii="Times New Roman CYR" w:hAnsi="Times New Roman CYR" w:cs="Times New Roman CYR"/>
        </w:rPr>
        <w:t>.</w:t>
      </w:r>
    </w:p>
    <w:p w:rsidR="00000000" w:rsidRDefault="00BC73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047875" cy="10382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C73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714750" cy="50482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000000" w:rsidRDefault="00F23D8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Calibri" w:hAnsi="Calibri" w:cs="Calibri"/>
          <w:b/>
          <w:bCs/>
        </w:rPr>
        <w:t>6. настройка менеджера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Calibri" w:hAnsi="Calibri" w:cs="Calibri"/>
        </w:rPr>
        <w:t xml:space="preserve">Основной принцип настройки - вам необходимо добавить в него путь который вы указали для экспорта в конвертере </w:t>
      </w:r>
    </w:p>
    <w:p w:rsidR="00000000" w:rsidRDefault="00F23D83">
      <w:pPr>
        <w:widowControl w:val="0"/>
        <w:autoSpaceDE w:val="0"/>
        <w:autoSpaceDN w:val="0"/>
        <w:adjustRightInd w:val="0"/>
        <w:ind w:left="72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  <w:bCs/>
        </w:rPr>
        <w:tab/>
      </w:r>
      <w:r>
        <w:rPr>
          <w:rFonts w:ascii="Times New Roman CYR" w:hAnsi="Times New Roman CYR" w:cs="Times New Roman CYR"/>
          <w:b/>
          <w:bCs/>
        </w:rPr>
        <w:tab/>
      </w:r>
      <w:r>
        <w:rPr>
          <w:rFonts w:ascii="Times New Roman CYR" w:hAnsi="Times New Roman CYR" w:cs="Times New Roman CYR"/>
          <w:b/>
          <w:bCs/>
        </w:rPr>
        <w:tab/>
      </w:r>
      <w:r>
        <w:rPr>
          <w:rFonts w:ascii="Calibri" w:hAnsi="Calibri" w:cs="Calibri"/>
          <w:b/>
          <w:bCs/>
        </w:rPr>
        <w:t xml:space="preserve">a) 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  <w:bCs/>
        </w:rPr>
        <w:t>Настройка менеджера HoldemManager1</w:t>
      </w:r>
    </w:p>
    <w:p w:rsidR="00000000" w:rsidRDefault="00F23D83">
      <w:pPr>
        <w:widowControl w:val="0"/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>
        <w:rPr>
          <w:rFonts w:ascii="Calibri" w:hAnsi="Calibri" w:cs="Calibri"/>
        </w:rPr>
        <w:t>Запустите менеджер, в главном окне перейдит</w:t>
      </w:r>
      <w:r>
        <w:rPr>
          <w:rFonts w:ascii="Calibri" w:hAnsi="Calibri" w:cs="Calibri"/>
        </w:rPr>
        <w:t xml:space="preserve">е на вкладку “Import” и кликните гиперссылку «Click here to add auto import folders». </w:t>
      </w:r>
    </w:p>
    <w:p w:rsidR="00000000" w:rsidRDefault="00BC730E">
      <w:pPr>
        <w:widowControl w:val="0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05500" cy="35147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23D83">
      <w:pPr>
        <w:widowControl w:val="0"/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>
        <w:rPr>
          <w:rFonts w:ascii="Calibri" w:hAnsi="Calibri" w:cs="Calibri"/>
        </w:rPr>
        <w:t>В открывшемся окне нажмите кнопку «Add Folder», откроется окно добавления. Нажмите кнопку «Select» как показано на рисунке, и укажит</w:t>
      </w:r>
      <w:r>
        <w:rPr>
          <w:rFonts w:ascii="Calibri" w:hAnsi="Calibri" w:cs="Calibri"/>
        </w:rPr>
        <w:t xml:space="preserve">е путь к созданной папке для сконвертированных файлов, далее нажмите кнопку «Save». 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(Вам не нужно это делать если вы нажимали “Autodetect” для “Export to”)!</w:t>
      </w:r>
    </w:p>
    <w:p w:rsidR="00000000" w:rsidRDefault="00BC73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05500" cy="35147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23D83">
      <w:pPr>
        <w:widowControl w:val="0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Calibri" w:hAnsi="Calibri" w:cs="Calibri"/>
        </w:rPr>
        <w:t>Далее необходимо нажать в менеджере кнопку «Start auto impor</w:t>
      </w:r>
      <w:r>
        <w:rPr>
          <w:rFonts w:ascii="Calibri" w:hAnsi="Calibri" w:cs="Calibri"/>
        </w:rPr>
        <w:t xml:space="preserve">t», а в конвертере кнопку “Start”, </w:t>
      </w:r>
      <w:r>
        <w:rPr>
          <w:rFonts w:ascii="Calibri" w:hAnsi="Calibri" w:cs="Calibri"/>
        </w:rPr>
        <w:lastRenderedPageBreak/>
        <w:t>и сыграть несколько рук. После этого необходимо один раз воспользоваться Table Finder</w:t>
      </w:r>
      <w:r>
        <w:rPr>
          <w:rFonts w:ascii="Times New Roman CYR" w:hAnsi="Times New Roman CYR" w:cs="Times New Roman CYR"/>
        </w:rPr>
        <w:t>-</w:t>
      </w:r>
      <w:r>
        <w:rPr>
          <w:rFonts w:ascii="Calibri" w:hAnsi="Calibri" w:cs="Calibri"/>
        </w:rPr>
        <w:t xml:space="preserve">ом, Table Finder предложит добавить имя исполняемого файла (например </w:t>
      </w:r>
      <w:r>
        <w:rPr>
          <w:rFonts w:ascii="Calibri" w:hAnsi="Calibri" w:cs="Calibri"/>
          <w:sz w:val="24"/>
          <w:szCs w:val="24"/>
        </w:rPr>
        <w:t>GameClient</w:t>
      </w:r>
      <w:r>
        <w:rPr>
          <w:rFonts w:ascii="Times New Roman CYR" w:hAnsi="Times New Roman CYR" w:cs="Times New Roman CYR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exe</w:t>
      </w:r>
      <w:r>
        <w:rPr>
          <w:rFonts w:ascii="Calibri" w:hAnsi="Calibri" w:cs="Calibri"/>
        </w:rPr>
        <w:t>) в свой список, следует согласиться. После этого HU</w:t>
      </w:r>
      <w:r>
        <w:rPr>
          <w:rFonts w:ascii="Calibri" w:hAnsi="Calibri" w:cs="Calibri"/>
        </w:rPr>
        <w:t>D будет автоматически находить все столы.</w:t>
      </w:r>
    </w:p>
    <w:p w:rsidR="00000000" w:rsidRDefault="00F23D83">
      <w:pPr>
        <w:widowControl w:val="0"/>
        <w:autoSpaceDE w:val="0"/>
        <w:autoSpaceDN w:val="0"/>
        <w:adjustRightInd w:val="0"/>
        <w:ind w:left="360"/>
        <w:jc w:val="center"/>
        <w:rPr>
          <w:rFonts w:ascii="Times New Roman CYR" w:hAnsi="Times New Roman CYR" w:cs="Times New Roman CYR"/>
        </w:rPr>
      </w:pPr>
      <w:r>
        <w:rPr>
          <w:rFonts w:ascii="Calibri" w:hAnsi="Calibri" w:cs="Calibri"/>
          <w:b/>
          <w:bCs/>
          <w:sz w:val="24"/>
          <w:szCs w:val="24"/>
        </w:rPr>
        <w:t>b) Настройка HoldemManager2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(Вам не нужно это делать если вы нажимали “Autodetect” для “Export to”)!</w:t>
      </w:r>
    </w:p>
    <w:p w:rsidR="00000000" w:rsidRDefault="00F23D83">
      <w:pPr>
        <w:widowControl w:val="0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Calibri" w:hAnsi="Calibri" w:cs="Calibri"/>
        </w:rPr>
        <w:t>Запустите HoldemManager2, на вкладке «Home» выберите пункт «Site setup»</w:t>
      </w:r>
    </w:p>
    <w:p w:rsidR="00000000" w:rsidRDefault="00BC730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886200" cy="29241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23D83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В от</w:t>
      </w:r>
      <w:r>
        <w:rPr>
          <w:rFonts w:ascii="Calibri" w:hAnsi="Calibri" w:cs="Calibri"/>
        </w:rPr>
        <w:t>крывшемся окне настроек выбираем пункт «PokerStars» и нажимаем значок «+» чтобы добавить новый путь</w:t>
      </w:r>
    </w:p>
    <w:p w:rsidR="00000000" w:rsidRDefault="00BC73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15025" cy="40576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23D83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Далее выбираем папку, в которую конвертер сохраняет конвертированные файлы.</w:t>
      </w:r>
    </w:p>
    <w:p w:rsidR="00000000" w:rsidRDefault="00F23D83">
      <w:pPr>
        <w:widowControl w:val="0"/>
        <w:autoSpaceDE w:val="0"/>
        <w:autoSpaceDN w:val="0"/>
        <w:adjustRightInd w:val="0"/>
        <w:ind w:left="360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с) Настройка PokerTracker</w:t>
      </w:r>
    </w:p>
    <w:p w:rsidR="00000000" w:rsidRDefault="00F23D83">
      <w:pPr>
        <w:widowControl w:val="0"/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>
        <w:rPr>
          <w:rFonts w:ascii="Calibri" w:hAnsi="Calibri" w:cs="Calibri"/>
        </w:rPr>
        <w:t>Запустите PokerTra</w:t>
      </w:r>
      <w:r>
        <w:rPr>
          <w:rFonts w:ascii="Calibri" w:hAnsi="Calibri" w:cs="Calibri"/>
        </w:rPr>
        <w:t>cker, перейдите на вкладку “Play Poker”, в левой нижней части списка нажмите кнопку «Configure»,  в появившемся окне конфигурации выберите вкладку “Site Configuration”, далее в списке румов выберите PokerStars,  нажмите кнопку «Add», и выберите путь в кото</w:t>
      </w:r>
      <w:r>
        <w:rPr>
          <w:rFonts w:ascii="Calibri" w:hAnsi="Calibri" w:cs="Calibri"/>
        </w:rPr>
        <w:t>рый конвертер сохраняет сконвертированные файлы</w:t>
      </w:r>
      <w:r>
        <w:rPr>
          <w:rFonts w:ascii="Times New Roman CYR" w:hAnsi="Times New Roman CYR" w:cs="Times New Roman CYR"/>
        </w:rPr>
        <w:t>.</w:t>
      </w:r>
    </w:p>
    <w:p w:rsidR="00000000" w:rsidRDefault="00F23D83">
      <w:pPr>
        <w:widowControl w:val="0"/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>
        <w:rPr>
          <w:rFonts w:ascii="Calibri" w:hAnsi="Calibri" w:cs="Calibri"/>
        </w:rPr>
        <w:t>Если на момент добавления конфигурации в PokerTracker было запущено конвертирование рук, то его нужно перезапустить чтобы изменения вступили в силу.</w:t>
      </w:r>
    </w:p>
    <w:p w:rsidR="00000000" w:rsidRDefault="00BC730E">
      <w:pPr>
        <w:widowControl w:val="0"/>
        <w:autoSpaceDE w:val="0"/>
        <w:autoSpaceDN w:val="0"/>
        <w:adjustRightInd w:val="0"/>
        <w:ind w:firstLine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72175" cy="55911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000000" w:rsidRDefault="00F23D8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7. Дополнительная ин</w:t>
      </w:r>
      <w:r>
        <w:rPr>
          <w:rFonts w:ascii="Calibri" w:hAnsi="Calibri" w:cs="Calibri"/>
          <w:b/>
          <w:bCs/>
          <w:sz w:val="24"/>
          <w:szCs w:val="24"/>
        </w:rPr>
        <w:t>формация</w:t>
      </w:r>
    </w:p>
    <w:p w:rsidR="00000000" w:rsidRDefault="00F23D83">
      <w:pPr>
        <w:widowControl w:val="0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Calibri" w:hAnsi="Calibri" w:cs="Calibri"/>
        </w:rPr>
        <w:t xml:space="preserve">Конвертер частично поддерживает турнирные руки, и руки </w:t>
      </w:r>
      <w:r>
        <w:rPr>
          <w:rFonts w:ascii="Calibri" w:hAnsi="Calibri" w:cs="Calibri"/>
          <w:sz w:val="24"/>
          <w:szCs w:val="24"/>
        </w:rPr>
        <w:t>Omaha</w:t>
      </w:r>
      <w:r>
        <w:rPr>
          <w:rFonts w:ascii="Calibri" w:hAnsi="Calibri" w:cs="Calibri"/>
        </w:rPr>
        <w:t>. Так как в оригинальных историях рук не хватает информации о турнирных байинах, то конвертер просто подставляет туда случайную информацию для обеспечения совместимости. Также для турниро</w:t>
      </w:r>
      <w:r>
        <w:rPr>
          <w:rFonts w:ascii="Calibri" w:hAnsi="Calibri" w:cs="Calibri"/>
        </w:rPr>
        <w:t>в не работает автоматический HUD, в случае если вы играете турнир нужно использовать TableFinder  для стола.</w:t>
      </w:r>
    </w:p>
    <w:p w:rsidR="00000000" w:rsidRDefault="00F23D8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8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.</w:t>
      </w:r>
      <w:r>
        <w:rPr>
          <w:rFonts w:ascii="Calibri" w:hAnsi="Calibri" w:cs="Calibri"/>
          <w:b/>
          <w:bCs/>
          <w:sz w:val="24"/>
          <w:szCs w:val="24"/>
        </w:rPr>
        <w:t xml:space="preserve"> Часто задаваемые вопросы 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Calibri" w:hAnsi="Calibri" w:cs="Calibri"/>
        </w:rPr>
        <w:t>Если  в конвертере перестали расти найденные и преобразованные руки, пока вы играете то есть шанс повреждения базы дан</w:t>
      </w:r>
      <w:r>
        <w:rPr>
          <w:rFonts w:ascii="Calibri" w:hAnsi="Calibri" w:cs="Calibri"/>
        </w:rPr>
        <w:t xml:space="preserve">ных покер рума. Вы должны зайти в </w:t>
      </w:r>
      <w:r>
        <w:rPr>
          <w:rFonts w:ascii="Calibri" w:hAnsi="Calibri" w:cs="Calibri"/>
          <w:sz w:val="24"/>
          <w:szCs w:val="24"/>
        </w:rPr>
        <w:t xml:space="preserve">“Options-&gt;Hand history options” 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lastRenderedPageBreak/>
        <w:t>в PokerRoom, найти гиперссылку "</w:t>
      </w:r>
      <w:r>
        <w:rPr>
          <w:rFonts w:ascii="Calibri" w:hAnsi="Calibri" w:cs="Calibri"/>
          <w:sz w:val="24"/>
          <w:szCs w:val="24"/>
        </w:rPr>
        <w:t xml:space="preserve"> Check consistency</w:t>
      </w:r>
      <w:r>
        <w:rPr>
          <w:rFonts w:ascii="Calibri" w:hAnsi="Calibri" w:cs="Calibri"/>
        </w:rPr>
        <w:t xml:space="preserve"> ", щелкните его, и если программа говорит, что в базе данных есть ошибки нажмите гиперссылку </w:t>
      </w:r>
      <w:r>
        <w:rPr>
          <w:rFonts w:ascii="Calibri" w:hAnsi="Calibri" w:cs="Calibri"/>
          <w:sz w:val="24"/>
          <w:szCs w:val="24"/>
        </w:rPr>
        <w:t>“Repair”.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</w:rPr>
        <w:br/>
      </w:r>
      <w:r>
        <w:rPr>
          <w:rFonts w:ascii="Calibri" w:hAnsi="Calibri" w:cs="Calibri"/>
        </w:rPr>
        <w:t>Если у вас есть проблемы с HUD поз</w:t>
      </w:r>
      <w:r>
        <w:rPr>
          <w:rFonts w:ascii="Calibri" w:hAnsi="Calibri" w:cs="Calibri"/>
        </w:rPr>
        <w:t xml:space="preserve">ициями - Huds для всех таблиц в левом верхнем углу экрана </w:t>
      </w:r>
      <w:r>
        <w:rPr>
          <w:rFonts w:ascii="Times New Roman CYR" w:hAnsi="Times New Roman CYR" w:cs="Times New Roman CYR"/>
        </w:rPr>
        <w:t>-</w:t>
      </w:r>
      <w:r>
        <w:rPr>
          <w:rFonts w:ascii="Calibri" w:hAnsi="Calibri" w:cs="Calibri"/>
        </w:rPr>
        <w:t xml:space="preserve"> убедитесь, что вы не используете любой менеджер таблиц, как TableNinja или StackAndTile. Кроме того, проверьте, если у вас  только один запущенный процесс KingsHandsConverter</w:t>
      </w:r>
      <w:r>
        <w:rPr>
          <w:rFonts w:ascii="Times New Roman CYR" w:hAnsi="Times New Roman CYR" w:cs="Times New Roman CYR"/>
        </w:rPr>
        <w:t>.</w:t>
      </w:r>
    </w:p>
    <w:p w:rsidR="00000000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23D83" w:rsidRDefault="00F23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sectPr w:rsidR="00F23D8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A0954"/>
    <w:rsid w:val="003A0954"/>
    <w:rsid w:val="00BC730E"/>
    <w:rsid w:val="00F23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6.wmf"/><Relationship Id="rId4" Type="http://schemas.openxmlformats.org/officeDocument/2006/relationships/hyperlink" Target="http://kingshands.com/soft/24/" TargetMode="External"/><Relationship Id="rId9" Type="http://schemas.openxmlformats.org/officeDocument/2006/relationships/image" Target="media/image5.wmf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1138</Words>
  <Characters>6493</Characters>
  <Application>Microsoft Office Word</Application>
  <DocSecurity>0</DocSecurity>
  <Lines>54</Lines>
  <Paragraphs>15</Paragraphs>
  <ScaleCrop>false</ScaleCrop>
  <Company/>
  <LinksUpToDate>false</LinksUpToDate>
  <CharactersWithSpaces>7616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Freedom</dc:creator>
  <cp:lastModifiedBy>Freedom</cp:lastModifiedBy>
  <cp:revision>2</cp:revision>
  <dcterms:created xsi:type="dcterms:W3CDTF">2016-07-25T17:21:00Z</dcterms:created>
  <dcterms:modified xsi:type="dcterms:W3CDTF">2016-07-25T17:21:00Z</dcterms:modified>
</cp:coreProperties>
</file>